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5E06A" w14:textId="77777777" w:rsidR="008B3FAD" w:rsidRPr="008B3FAD" w:rsidRDefault="00D05769" w:rsidP="008B3FAD">
      <w:pPr>
        <w:pStyle w:val="NoSpacing"/>
        <w:jc w:val="center"/>
        <w:rPr>
          <w:b/>
          <w:sz w:val="36"/>
          <w:szCs w:val="36"/>
        </w:rPr>
      </w:pPr>
      <w:r w:rsidRPr="008B3FAD">
        <w:rPr>
          <w:b/>
          <w:sz w:val="36"/>
          <w:szCs w:val="36"/>
        </w:rPr>
        <w:t>Direct and Indirect Screening Tool</w:t>
      </w:r>
    </w:p>
    <w:p w14:paraId="0BA5EE6D" w14:textId="6BA6DA07" w:rsidR="000270F4" w:rsidRDefault="000270F4" w:rsidP="000270F4">
      <w:pPr>
        <w:pStyle w:val="NoSpacing"/>
        <w:jc w:val="center"/>
        <w:rPr>
          <w:sz w:val="24"/>
          <w:szCs w:val="24"/>
        </w:rPr>
      </w:pPr>
      <w:r>
        <w:rPr>
          <w:sz w:val="24"/>
          <w:szCs w:val="24"/>
        </w:rPr>
        <w:t xml:space="preserve">Project </w:t>
      </w:r>
      <w:r w:rsidRPr="000270F4">
        <w:rPr>
          <w:sz w:val="24"/>
          <w:szCs w:val="24"/>
          <w:highlight w:val="yellow"/>
        </w:rPr>
        <w:t>#-####</w:t>
      </w:r>
    </w:p>
    <w:p w14:paraId="77B8813E" w14:textId="3EF8BC01" w:rsidR="000270F4" w:rsidRDefault="003A6B0B" w:rsidP="000270F4">
      <w:pPr>
        <w:pStyle w:val="NoSpacing"/>
        <w:jc w:val="center"/>
        <w:rPr>
          <w:sz w:val="24"/>
          <w:szCs w:val="24"/>
        </w:rPr>
      </w:pPr>
      <w:r>
        <w:rPr>
          <w:sz w:val="24"/>
          <w:szCs w:val="24"/>
          <w:highlight w:val="yellow"/>
        </w:rPr>
        <w:t xml:space="preserve">One-Line </w:t>
      </w:r>
      <w:r w:rsidR="000270F4" w:rsidRPr="000270F4">
        <w:rPr>
          <w:sz w:val="24"/>
          <w:szCs w:val="24"/>
          <w:highlight w:val="yellow"/>
        </w:rPr>
        <w:t>Project Description</w:t>
      </w:r>
    </w:p>
    <w:p w14:paraId="7C4329D2" w14:textId="06EAA995" w:rsidR="000270F4" w:rsidRDefault="000270F4" w:rsidP="000270F4">
      <w:pPr>
        <w:pStyle w:val="NoSpacing"/>
        <w:jc w:val="center"/>
        <w:rPr>
          <w:sz w:val="24"/>
          <w:szCs w:val="24"/>
        </w:rPr>
      </w:pPr>
      <w:r>
        <w:rPr>
          <w:sz w:val="24"/>
          <w:szCs w:val="24"/>
        </w:rPr>
        <w:t xml:space="preserve">Document Type: </w:t>
      </w:r>
      <w:sdt>
        <w:sdtPr>
          <w:rPr>
            <w:sz w:val="24"/>
            <w:szCs w:val="24"/>
          </w:rPr>
          <w:id w:val="16103890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NEPA  </w:t>
      </w:r>
      <w:sdt>
        <w:sdtPr>
          <w:rPr>
            <w:sz w:val="24"/>
            <w:szCs w:val="24"/>
          </w:rPr>
          <w:id w:val="-13903389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SEPA</w:t>
      </w:r>
    </w:p>
    <w:p w14:paraId="37A858B2" w14:textId="10381B46" w:rsidR="000270F4" w:rsidRDefault="000270F4" w:rsidP="000270F4">
      <w:pPr>
        <w:pStyle w:val="NoSpacing"/>
        <w:jc w:val="center"/>
        <w:rPr>
          <w:sz w:val="24"/>
          <w:szCs w:val="24"/>
        </w:rPr>
      </w:pPr>
      <w:r>
        <w:rPr>
          <w:sz w:val="24"/>
          <w:szCs w:val="24"/>
        </w:rPr>
        <w:t xml:space="preserve">Prepared by: </w:t>
      </w:r>
      <w:r w:rsidRPr="000270F4">
        <w:rPr>
          <w:sz w:val="24"/>
          <w:szCs w:val="24"/>
          <w:highlight w:val="yellow"/>
        </w:rPr>
        <w:t>Name of planner, firm</w:t>
      </w:r>
    </w:p>
    <w:p w14:paraId="164F0892" w14:textId="371AD790" w:rsidR="00D05769" w:rsidRDefault="000270F4" w:rsidP="000270F4">
      <w:pPr>
        <w:pStyle w:val="NoSpacing"/>
        <w:jc w:val="center"/>
        <w:rPr>
          <w:sz w:val="24"/>
          <w:szCs w:val="24"/>
        </w:rPr>
      </w:pPr>
      <w:r w:rsidRPr="000270F4">
        <w:rPr>
          <w:sz w:val="24"/>
          <w:szCs w:val="24"/>
          <w:highlight w:val="yellow"/>
        </w:rPr>
        <w:t>NCDOT/Local</w:t>
      </w:r>
      <w:r>
        <w:rPr>
          <w:sz w:val="24"/>
          <w:szCs w:val="24"/>
        </w:rPr>
        <w:t xml:space="preserve"> Project Manager: </w:t>
      </w:r>
      <w:r w:rsidRPr="000270F4">
        <w:rPr>
          <w:sz w:val="24"/>
          <w:szCs w:val="24"/>
          <w:highlight w:val="yellow"/>
        </w:rPr>
        <w:t>Name</w:t>
      </w:r>
      <w:r>
        <w:rPr>
          <w:sz w:val="24"/>
          <w:szCs w:val="24"/>
        </w:rPr>
        <w:tab/>
        <w:t xml:space="preserve">CS Reviewer: </w:t>
      </w:r>
      <w:r w:rsidRPr="000270F4">
        <w:rPr>
          <w:sz w:val="24"/>
          <w:szCs w:val="24"/>
          <w:highlight w:val="yellow"/>
        </w:rPr>
        <w:t>To be filled in by NCDOT CS</w:t>
      </w:r>
    </w:p>
    <w:p w14:paraId="71087625" w14:textId="3355E1F9" w:rsidR="00633E3F" w:rsidRDefault="00633E3F" w:rsidP="008B3FAD">
      <w:pPr>
        <w:pStyle w:val="NoSpacing"/>
        <w:rPr>
          <w:sz w:val="24"/>
          <w:szCs w:val="24"/>
        </w:rPr>
      </w:pPr>
    </w:p>
    <w:p w14:paraId="00CAE726" w14:textId="4A52C531" w:rsidR="00802F37" w:rsidRPr="00802F37" w:rsidRDefault="00802F37" w:rsidP="008B3FAD">
      <w:pPr>
        <w:pStyle w:val="NoSpacing"/>
        <w:rPr>
          <w:sz w:val="24"/>
          <w:szCs w:val="24"/>
          <w:highlight w:val="yellow"/>
        </w:rPr>
      </w:pPr>
      <w:r w:rsidRPr="00802F37">
        <w:rPr>
          <w:sz w:val="24"/>
          <w:szCs w:val="24"/>
          <w:highlight w:val="yellow"/>
        </w:rPr>
        <w:t>In separate paragraphs:</w:t>
      </w:r>
    </w:p>
    <w:p w14:paraId="129B414A" w14:textId="18A5695A" w:rsidR="00802F37" w:rsidRPr="00802F37" w:rsidRDefault="00802F37" w:rsidP="00802F37">
      <w:pPr>
        <w:pStyle w:val="NoSpacing"/>
        <w:numPr>
          <w:ilvl w:val="0"/>
          <w:numId w:val="3"/>
        </w:numPr>
        <w:ind w:left="360"/>
        <w:rPr>
          <w:highlight w:val="yellow"/>
        </w:rPr>
      </w:pPr>
      <w:r w:rsidRPr="00802F37">
        <w:rPr>
          <w:highlight w:val="yellow"/>
        </w:rPr>
        <w:t>Describe project</w:t>
      </w:r>
      <w:r w:rsidR="003B4972">
        <w:rPr>
          <w:highlight w:val="yellow"/>
        </w:rPr>
        <w:t xml:space="preserve"> roadway(s): </w:t>
      </w:r>
      <w:bookmarkStart w:id="0" w:name="_GoBack"/>
      <w:bookmarkEnd w:id="0"/>
      <w:r w:rsidR="003B4972">
        <w:rPr>
          <w:highlight w:val="yellow"/>
        </w:rPr>
        <w:t>existing and proposed modifications</w:t>
      </w:r>
    </w:p>
    <w:p w14:paraId="4A6BF8F1" w14:textId="77777777" w:rsidR="00802F37" w:rsidRPr="00802F37" w:rsidRDefault="00802F37" w:rsidP="00802F37">
      <w:pPr>
        <w:pStyle w:val="NoSpacing"/>
        <w:numPr>
          <w:ilvl w:val="0"/>
          <w:numId w:val="3"/>
        </w:numPr>
        <w:ind w:left="360"/>
        <w:rPr>
          <w:highlight w:val="yellow"/>
        </w:rPr>
      </w:pPr>
      <w:r w:rsidRPr="00802F37">
        <w:rPr>
          <w:highlight w:val="yellow"/>
        </w:rPr>
        <w:t xml:space="preserve">Describe alternatives if more than one </w:t>
      </w:r>
    </w:p>
    <w:p w14:paraId="3171E75B" w14:textId="493C35A7" w:rsidR="00802F37" w:rsidRPr="00802F37" w:rsidRDefault="003A6B0B" w:rsidP="00802F37">
      <w:pPr>
        <w:pStyle w:val="NoSpacing"/>
        <w:numPr>
          <w:ilvl w:val="0"/>
          <w:numId w:val="3"/>
        </w:numPr>
        <w:ind w:left="360"/>
        <w:rPr>
          <w:highlight w:val="yellow"/>
        </w:rPr>
      </w:pPr>
      <w:r>
        <w:rPr>
          <w:highlight w:val="yellow"/>
        </w:rPr>
        <w:t>Summarize l</w:t>
      </w:r>
      <w:r w:rsidR="00802F37" w:rsidRPr="00802F37">
        <w:rPr>
          <w:highlight w:val="yellow"/>
        </w:rPr>
        <w:t>and uses</w:t>
      </w:r>
      <w:r>
        <w:rPr>
          <w:highlight w:val="yellow"/>
        </w:rPr>
        <w:t xml:space="preserve"> in vicinity of project</w:t>
      </w:r>
    </w:p>
    <w:p w14:paraId="57938BA1" w14:textId="2853D66D" w:rsidR="00802F37" w:rsidRPr="00802F37" w:rsidRDefault="00802F37" w:rsidP="00802F37">
      <w:pPr>
        <w:pStyle w:val="NoSpacing"/>
        <w:numPr>
          <w:ilvl w:val="0"/>
          <w:numId w:val="3"/>
        </w:numPr>
        <w:ind w:left="360"/>
        <w:rPr>
          <w:sz w:val="24"/>
          <w:szCs w:val="24"/>
          <w:highlight w:val="yellow"/>
        </w:rPr>
      </w:pPr>
      <w:r w:rsidRPr="00802F37">
        <w:rPr>
          <w:highlight w:val="yellow"/>
        </w:rPr>
        <w:t>State any EJ/LEP from Census data, EJScreen, field observations, or local input</w:t>
      </w:r>
    </w:p>
    <w:p w14:paraId="5A4F1ADC" w14:textId="77777777" w:rsidR="00802F37" w:rsidRDefault="00802F37" w:rsidP="008B3FAD">
      <w:pPr>
        <w:pStyle w:val="NoSpacing"/>
        <w:rPr>
          <w:sz w:val="24"/>
          <w:szCs w:val="24"/>
        </w:rPr>
      </w:pPr>
    </w:p>
    <w:p w14:paraId="6CA9509E" w14:textId="77777777" w:rsidR="00F86C3E" w:rsidRPr="00F86C3E" w:rsidRDefault="00F86C3E" w:rsidP="008B3FAD">
      <w:pPr>
        <w:pStyle w:val="NoSpacing"/>
        <w:rPr>
          <w:b/>
          <w:i/>
          <w:sz w:val="28"/>
          <w:szCs w:val="28"/>
        </w:rPr>
      </w:pPr>
      <w:r w:rsidRPr="00F86C3E">
        <w:rPr>
          <w:b/>
          <w:i/>
          <w:sz w:val="28"/>
          <w:szCs w:val="28"/>
        </w:rPr>
        <w:t>Direct Impacts</w:t>
      </w:r>
    </w:p>
    <w:p w14:paraId="36869BE2" w14:textId="77777777" w:rsidR="00F86C3E" w:rsidRDefault="00F86C3E" w:rsidP="008B3FAD">
      <w:pPr>
        <w:pStyle w:val="NoSpacing"/>
        <w:rPr>
          <w:sz w:val="24"/>
          <w:szCs w:val="24"/>
        </w:rPr>
      </w:pPr>
    </w:p>
    <w:p w14:paraId="651708E3" w14:textId="77777777" w:rsidR="00D05769" w:rsidRDefault="008B3FAD" w:rsidP="008B3FAD">
      <w:pPr>
        <w:pStyle w:val="NoSpacing"/>
        <w:rPr>
          <w:sz w:val="24"/>
          <w:szCs w:val="24"/>
        </w:rPr>
      </w:pPr>
      <w:r>
        <w:rPr>
          <w:sz w:val="24"/>
          <w:szCs w:val="24"/>
        </w:rPr>
        <w:t xml:space="preserve">1.  </w:t>
      </w:r>
      <w:r w:rsidR="009848AD">
        <w:rPr>
          <w:sz w:val="24"/>
          <w:szCs w:val="24"/>
        </w:rPr>
        <w:t>Are notable right-of-way impacts possible?</w:t>
      </w:r>
    </w:p>
    <w:p w14:paraId="3FBCD9DC" w14:textId="77777777" w:rsidR="009848AD" w:rsidRDefault="009848AD" w:rsidP="008B3FAD">
      <w:pPr>
        <w:pStyle w:val="NoSpacing"/>
        <w:rPr>
          <w:sz w:val="24"/>
          <w:szCs w:val="24"/>
        </w:rPr>
      </w:pPr>
    </w:p>
    <w:p w14:paraId="4AFEAE41" w14:textId="77777777" w:rsidR="009848AD" w:rsidRDefault="008B3FAD" w:rsidP="008B3FAD">
      <w:pPr>
        <w:pStyle w:val="NoSpacing"/>
        <w:rPr>
          <w:sz w:val="24"/>
          <w:szCs w:val="24"/>
        </w:rPr>
      </w:pPr>
      <w:r>
        <w:rPr>
          <w:i/>
          <w:sz w:val="24"/>
          <w:szCs w:val="24"/>
        </w:rPr>
        <w:t>Notable r</w:t>
      </w:r>
      <w:r w:rsidR="009848AD" w:rsidRPr="008B3FAD">
        <w:rPr>
          <w:i/>
          <w:sz w:val="24"/>
          <w:szCs w:val="24"/>
        </w:rPr>
        <w:t>ight-of-way impacts include residential, institutional and/or business relocations, loss of one or more required parking spaces, major changes to property access, and similar direct property effects</w:t>
      </w:r>
      <w:r w:rsidR="009848AD">
        <w:rPr>
          <w:sz w:val="24"/>
          <w:szCs w:val="24"/>
        </w:rPr>
        <w:t>.</w:t>
      </w:r>
    </w:p>
    <w:p w14:paraId="276FCB95" w14:textId="77777777" w:rsidR="009848AD" w:rsidRDefault="009848AD" w:rsidP="008B3FAD">
      <w:pPr>
        <w:pStyle w:val="NoSpacing"/>
        <w:rPr>
          <w:sz w:val="24"/>
          <w:szCs w:val="24"/>
        </w:rPr>
      </w:pPr>
    </w:p>
    <w:p w14:paraId="06E1D00D" w14:textId="77777777" w:rsidR="008B3FAD" w:rsidRDefault="003B4972" w:rsidP="008B3FAD">
      <w:pPr>
        <w:pStyle w:val="NoSpacing"/>
      </w:pPr>
      <w:sdt>
        <w:sdtPr>
          <w:id w:val="-67886789"/>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 right-of-way needed for this project.</w:t>
      </w:r>
    </w:p>
    <w:p w14:paraId="1FF729B0" w14:textId="77777777" w:rsidR="008B3FAD" w:rsidRPr="00BE2260" w:rsidRDefault="003B4972" w:rsidP="008B3FAD">
      <w:pPr>
        <w:pStyle w:val="NoSpacing"/>
      </w:pPr>
      <w:sdt>
        <w:sdtPr>
          <w:id w:val="620885236"/>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 xml:space="preserve">No </w:t>
      </w:r>
    </w:p>
    <w:p w14:paraId="680709CB" w14:textId="0B377FBC" w:rsidR="00CE32EA" w:rsidRDefault="003B4972" w:rsidP="008B3FAD">
      <w:pPr>
        <w:pStyle w:val="NoSpacing"/>
      </w:pPr>
      <w:sdt>
        <w:sdtPr>
          <w:id w:val="-359195335"/>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6B2C0219" w14:textId="77777777" w:rsidR="00802F37" w:rsidRDefault="00802F37" w:rsidP="008B3FAD">
      <w:pPr>
        <w:pStyle w:val="NoSpacing"/>
        <w:rPr>
          <w:sz w:val="24"/>
          <w:szCs w:val="24"/>
        </w:rPr>
      </w:pPr>
    </w:p>
    <w:p w14:paraId="710FAE2C" w14:textId="4C82DEB2" w:rsidR="009848AD" w:rsidRDefault="00CC27E5" w:rsidP="008B3FAD">
      <w:pPr>
        <w:pStyle w:val="NoSpacing"/>
        <w:rPr>
          <w:sz w:val="24"/>
          <w:szCs w:val="24"/>
        </w:rPr>
      </w:pPr>
      <w:bookmarkStart w:id="1" w:name="_Hlk17729219"/>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bookmarkEnd w:id="1"/>
    </w:p>
    <w:p w14:paraId="0199D0BD" w14:textId="77777777" w:rsidR="009848AD" w:rsidRDefault="009848AD" w:rsidP="008B3FAD">
      <w:pPr>
        <w:pStyle w:val="NoSpacing"/>
        <w:rPr>
          <w:sz w:val="24"/>
          <w:szCs w:val="24"/>
        </w:rPr>
      </w:pPr>
    </w:p>
    <w:p w14:paraId="04E994CB" w14:textId="77777777" w:rsidR="009848AD" w:rsidRDefault="008B3FAD" w:rsidP="008B3FAD">
      <w:pPr>
        <w:pStyle w:val="NoSpacing"/>
        <w:rPr>
          <w:sz w:val="24"/>
          <w:szCs w:val="24"/>
        </w:rPr>
      </w:pPr>
      <w:r>
        <w:rPr>
          <w:sz w:val="24"/>
          <w:szCs w:val="24"/>
        </w:rPr>
        <w:t xml:space="preserve">2.  </w:t>
      </w:r>
      <w:r w:rsidR="009848AD">
        <w:rPr>
          <w:sz w:val="24"/>
          <w:szCs w:val="24"/>
        </w:rPr>
        <w:t>Are negative impacts to pedestrian or bicycle facilities possible?</w:t>
      </w:r>
    </w:p>
    <w:p w14:paraId="0FFDD0B8" w14:textId="77777777" w:rsidR="009848AD" w:rsidRDefault="009848AD" w:rsidP="008B3FAD">
      <w:pPr>
        <w:pStyle w:val="NoSpacing"/>
        <w:rPr>
          <w:sz w:val="24"/>
          <w:szCs w:val="24"/>
        </w:rPr>
      </w:pPr>
    </w:p>
    <w:p w14:paraId="173CDED2" w14:textId="77777777" w:rsidR="009848AD" w:rsidRDefault="009848AD" w:rsidP="008B3FAD">
      <w:pPr>
        <w:pStyle w:val="NoSpacing"/>
        <w:rPr>
          <w:sz w:val="24"/>
          <w:szCs w:val="24"/>
        </w:rPr>
      </w:pPr>
      <w:r w:rsidRPr="008B3FAD">
        <w:rPr>
          <w:i/>
          <w:sz w:val="24"/>
          <w:szCs w:val="24"/>
        </w:rPr>
        <w:t>Pedestrian and bicycle impacts include facilities that</w:t>
      </w:r>
      <w:r w:rsidR="008B3FAD">
        <w:rPr>
          <w:i/>
          <w:sz w:val="24"/>
          <w:szCs w:val="24"/>
        </w:rPr>
        <w:t xml:space="preserve"> currently</w:t>
      </w:r>
      <w:r w:rsidRPr="008B3FAD">
        <w:rPr>
          <w:i/>
          <w:sz w:val="24"/>
          <w:szCs w:val="24"/>
        </w:rPr>
        <w:t xml:space="preserve"> do not</w:t>
      </w:r>
      <w:r w:rsidR="008B3FAD">
        <w:rPr>
          <w:i/>
          <w:sz w:val="24"/>
          <w:szCs w:val="24"/>
        </w:rPr>
        <w:t xml:space="preserve"> or that</w:t>
      </w:r>
      <w:r w:rsidR="00D758AC">
        <w:rPr>
          <w:i/>
          <w:sz w:val="24"/>
          <w:szCs w:val="24"/>
        </w:rPr>
        <w:t xml:space="preserve"> after completion</w:t>
      </w:r>
      <w:r w:rsidR="008B3FAD">
        <w:rPr>
          <w:i/>
          <w:sz w:val="24"/>
          <w:szCs w:val="24"/>
        </w:rPr>
        <w:t xml:space="preserve"> will not</w:t>
      </w:r>
      <w:r w:rsidRPr="008B3FAD">
        <w:rPr>
          <w:i/>
          <w:sz w:val="24"/>
          <w:szCs w:val="24"/>
        </w:rPr>
        <w:t xml:space="preserve"> meet ADA or comply with Complete Streets policies, blocked or notably delayed crossings (temporary or permanent), </w:t>
      </w:r>
      <w:r w:rsidR="00D758AC">
        <w:rPr>
          <w:i/>
          <w:sz w:val="24"/>
          <w:szCs w:val="24"/>
        </w:rPr>
        <w:t xml:space="preserve">notably </w:t>
      </w:r>
      <w:r w:rsidRPr="008B3FAD">
        <w:rPr>
          <w:i/>
          <w:sz w:val="24"/>
          <w:szCs w:val="24"/>
        </w:rPr>
        <w:t>longer or indirect routes, insufficient space to share or to separate lanes, a notable increase in conflict points, and similar barrier effects or inadequate accommodations</w:t>
      </w:r>
      <w:r>
        <w:rPr>
          <w:sz w:val="24"/>
          <w:szCs w:val="24"/>
        </w:rPr>
        <w:t>.</w:t>
      </w:r>
    </w:p>
    <w:p w14:paraId="153CECCC" w14:textId="77777777" w:rsidR="009848AD" w:rsidRDefault="009848AD" w:rsidP="008B3FAD">
      <w:pPr>
        <w:pStyle w:val="NoSpacing"/>
        <w:rPr>
          <w:sz w:val="24"/>
          <w:szCs w:val="24"/>
        </w:rPr>
      </w:pPr>
    </w:p>
    <w:p w14:paraId="5D551738" w14:textId="77777777" w:rsidR="008B3FAD" w:rsidRDefault="003B4972" w:rsidP="008B3FAD">
      <w:pPr>
        <w:pStyle w:val="NoSpacing"/>
      </w:pPr>
      <w:sdt>
        <w:sdtPr>
          <w:id w:val="-254593040"/>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Not present/Not applicable</w:t>
      </w:r>
    </w:p>
    <w:p w14:paraId="2468ABD3" w14:textId="77777777" w:rsidR="008B3FAD" w:rsidRDefault="003B4972" w:rsidP="008B3FAD">
      <w:pPr>
        <w:pStyle w:val="NoSpacing"/>
      </w:pPr>
      <w:sdt>
        <w:sdtPr>
          <w:id w:val="-382104925"/>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5E947998" w14:textId="77777777" w:rsidR="008B3FAD" w:rsidRDefault="003B4972" w:rsidP="008B3FAD">
      <w:pPr>
        <w:pStyle w:val="NoSpacing"/>
      </w:pPr>
      <w:sdt>
        <w:sdtPr>
          <w:id w:val="2114324233"/>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0109A20D" w14:textId="43BA0783" w:rsidR="009848AD" w:rsidRDefault="009848AD" w:rsidP="008B3FAD">
      <w:pPr>
        <w:pStyle w:val="NoSpacing"/>
        <w:rPr>
          <w:sz w:val="24"/>
          <w:szCs w:val="24"/>
        </w:rPr>
      </w:pPr>
    </w:p>
    <w:p w14:paraId="52BF13EA" w14:textId="7740B03E" w:rsidR="00802F37" w:rsidRDefault="00802F37" w:rsidP="008B3FAD">
      <w:pPr>
        <w:pStyle w:val="NoSpacing"/>
        <w:rPr>
          <w:sz w:val="24"/>
          <w:szCs w:val="24"/>
        </w:rPr>
      </w:pPr>
      <w:bookmarkStart w:id="2" w:name="_Hlk17730049"/>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bookmarkEnd w:id="2"/>
    </w:p>
    <w:p w14:paraId="699A7A6D" w14:textId="77777777" w:rsidR="009848AD" w:rsidRDefault="009848AD" w:rsidP="008B3FAD">
      <w:pPr>
        <w:pStyle w:val="NoSpacing"/>
        <w:rPr>
          <w:sz w:val="24"/>
          <w:szCs w:val="24"/>
        </w:rPr>
      </w:pPr>
    </w:p>
    <w:p w14:paraId="6657A028" w14:textId="77777777" w:rsidR="009848AD" w:rsidRDefault="008B3FAD" w:rsidP="008B3FAD">
      <w:pPr>
        <w:pStyle w:val="NoSpacing"/>
        <w:rPr>
          <w:sz w:val="24"/>
          <w:szCs w:val="24"/>
        </w:rPr>
      </w:pPr>
      <w:r>
        <w:rPr>
          <w:sz w:val="24"/>
          <w:szCs w:val="24"/>
        </w:rPr>
        <w:t xml:space="preserve">3.  </w:t>
      </w:r>
      <w:r w:rsidR="00FC4E48">
        <w:rPr>
          <w:sz w:val="24"/>
          <w:szCs w:val="24"/>
        </w:rPr>
        <w:t>Are negative impacts to transit possible?</w:t>
      </w:r>
    </w:p>
    <w:p w14:paraId="4AA80DCD" w14:textId="77777777" w:rsidR="00FC4E48" w:rsidRDefault="00FC4E48" w:rsidP="008B3FAD">
      <w:pPr>
        <w:pStyle w:val="NoSpacing"/>
        <w:rPr>
          <w:sz w:val="24"/>
          <w:szCs w:val="24"/>
        </w:rPr>
      </w:pPr>
    </w:p>
    <w:p w14:paraId="2C264133" w14:textId="77777777" w:rsidR="00FC4E48" w:rsidRDefault="00E447AD" w:rsidP="008B3FAD">
      <w:pPr>
        <w:pStyle w:val="NoSpacing"/>
        <w:rPr>
          <w:sz w:val="24"/>
          <w:szCs w:val="24"/>
        </w:rPr>
      </w:pPr>
      <w:r w:rsidRPr="008B3FAD">
        <w:rPr>
          <w:i/>
          <w:sz w:val="24"/>
          <w:szCs w:val="24"/>
        </w:rPr>
        <w:lastRenderedPageBreak/>
        <w:t xml:space="preserve">Transit is considered to </w:t>
      </w:r>
      <w:r w:rsidR="00D758AC">
        <w:rPr>
          <w:i/>
          <w:sz w:val="24"/>
          <w:szCs w:val="24"/>
        </w:rPr>
        <w:t>be present if a fixed route bus</w:t>
      </w:r>
      <w:r w:rsidRPr="008B3FAD">
        <w:rPr>
          <w:i/>
          <w:sz w:val="24"/>
          <w:szCs w:val="24"/>
        </w:rPr>
        <w:t xml:space="preserve"> travels along the project corridor or if it travels along an intersecting street and crosses the project corridor.  There does not need to be a stop within the project footprint.  Impacts include notable delays, stop relocations, and/or increased difficulty for bus riders to reach a stop</w:t>
      </w:r>
      <w:r>
        <w:rPr>
          <w:sz w:val="24"/>
          <w:szCs w:val="24"/>
        </w:rPr>
        <w:t>.</w:t>
      </w:r>
    </w:p>
    <w:p w14:paraId="529FFF31" w14:textId="77777777" w:rsidR="00E447AD" w:rsidRDefault="00E447AD" w:rsidP="008B3FAD">
      <w:pPr>
        <w:pStyle w:val="NoSpacing"/>
        <w:rPr>
          <w:sz w:val="24"/>
          <w:szCs w:val="24"/>
        </w:rPr>
      </w:pPr>
    </w:p>
    <w:p w14:paraId="5F0DE772" w14:textId="77777777" w:rsidR="008B3FAD" w:rsidRDefault="003B4972" w:rsidP="008B3FAD">
      <w:pPr>
        <w:pStyle w:val="NoSpacing"/>
      </w:pPr>
      <w:sdt>
        <w:sdtPr>
          <w:id w:val="-1771779515"/>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Not present/Not applicable</w:t>
      </w:r>
    </w:p>
    <w:p w14:paraId="3374E8CA" w14:textId="77777777" w:rsidR="008B3FAD" w:rsidRDefault="003B4972" w:rsidP="008B3FAD">
      <w:pPr>
        <w:pStyle w:val="NoSpacing"/>
      </w:pPr>
      <w:sdt>
        <w:sdtPr>
          <w:id w:val="237527682"/>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27136833" w14:textId="77777777" w:rsidR="008B3FAD" w:rsidRDefault="003B4972" w:rsidP="008B3FAD">
      <w:pPr>
        <w:pStyle w:val="NoSpacing"/>
      </w:pPr>
      <w:sdt>
        <w:sdtPr>
          <w:id w:val="2120107980"/>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2E9125B3" w14:textId="77777777" w:rsidR="00E447AD" w:rsidRDefault="00E447AD" w:rsidP="008B3FAD">
      <w:pPr>
        <w:pStyle w:val="NoSpacing"/>
        <w:rPr>
          <w:sz w:val="24"/>
          <w:szCs w:val="24"/>
        </w:rPr>
      </w:pPr>
    </w:p>
    <w:p w14:paraId="11600E36" w14:textId="4560A633" w:rsidR="008B3FAD"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077E7309" w14:textId="77777777" w:rsidR="008B3FAD" w:rsidRDefault="008B3FAD" w:rsidP="008B3FAD">
      <w:pPr>
        <w:pStyle w:val="NoSpacing"/>
        <w:rPr>
          <w:sz w:val="24"/>
          <w:szCs w:val="24"/>
        </w:rPr>
      </w:pPr>
    </w:p>
    <w:p w14:paraId="190FC690" w14:textId="77777777" w:rsidR="00E447AD" w:rsidRDefault="008B3FAD" w:rsidP="008B3FAD">
      <w:pPr>
        <w:pStyle w:val="NoSpacing"/>
        <w:rPr>
          <w:sz w:val="24"/>
          <w:szCs w:val="24"/>
        </w:rPr>
      </w:pPr>
      <w:r>
        <w:rPr>
          <w:sz w:val="24"/>
          <w:szCs w:val="24"/>
        </w:rPr>
        <w:t xml:space="preserve">4.  </w:t>
      </w:r>
      <w:r w:rsidR="00E447AD">
        <w:rPr>
          <w:sz w:val="24"/>
          <w:szCs w:val="24"/>
        </w:rPr>
        <w:t>Are negative impacts to local traffic</w:t>
      </w:r>
      <w:r w:rsidR="005F5E36">
        <w:rPr>
          <w:sz w:val="24"/>
          <w:szCs w:val="24"/>
        </w:rPr>
        <w:t xml:space="preserve"> on intersecting routes possible</w:t>
      </w:r>
      <w:r w:rsidR="00E447AD">
        <w:rPr>
          <w:sz w:val="24"/>
          <w:szCs w:val="24"/>
        </w:rPr>
        <w:t>?</w:t>
      </w:r>
    </w:p>
    <w:p w14:paraId="0D412ED3" w14:textId="77777777" w:rsidR="00E447AD" w:rsidRDefault="00E447AD" w:rsidP="008B3FAD">
      <w:pPr>
        <w:pStyle w:val="NoSpacing"/>
        <w:rPr>
          <w:sz w:val="24"/>
          <w:szCs w:val="24"/>
        </w:rPr>
      </w:pPr>
    </w:p>
    <w:p w14:paraId="18AE0416" w14:textId="77777777" w:rsidR="00E447AD" w:rsidRDefault="00E447AD" w:rsidP="008B3FAD">
      <w:pPr>
        <w:pStyle w:val="NoSpacing"/>
        <w:rPr>
          <w:sz w:val="24"/>
          <w:szCs w:val="24"/>
        </w:rPr>
      </w:pPr>
      <w:r w:rsidRPr="008B3FAD">
        <w:rPr>
          <w:i/>
          <w:sz w:val="24"/>
          <w:szCs w:val="24"/>
        </w:rPr>
        <w:t xml:space="preserve">Local traffic impacts include closed intersections, notably longer routes to reach destinations on the other side of the project corridor, notable delays or difficulties for emergency vehicles, school buses, garbage trucks, farm equipment, etc. to cross the corridor, inadequate accommodation of vehicles making left or U turns to access local streets, and similar concerns.  </w:t>
      </w:r>
      <w:r w:rsidR="005F5E36" w:rsidRPr="008B3FAD">
        <w:rPr>
          <w:i/>
          <w:sz w:val="24"/>
          <w:szCs w:val="24"/>
        </w:rPr>
        <w:t xml:space="preserve">Adding signals, roundabouts, superstreets or medians do not, in and of themselves, </w:t>
      </w:r>
      <w:r w:rsidR="002D6477">
        <w:rPr>
          <w:i/>
          <w:sz w:val="24"/>
          <w:szCs w:val="24"/>
        </w:rPr>
        <w:t xml:space="preserve">notably </w:t>
      </w:r>
      <w:r w:rsidR="005F5E36" w:rsidRPr="008B3FAD">
        <w:rPr>
          <w:i/>
          <w:sz w:val="24"/>
          <w:szCs w:val="24"/>
        </w:rPr>
        <w:t>impact local traffic, but the spacing of median openings and distances needed to</w:t>
      </w:r>
      <w:r w:rsidR="002D6477">
        <w:rPr>
          <w:i/>
          <w:sz w:val="24"/>
          <w:szCs w:val="24"/>
        </w:rPr>
        <w:t xml:space="preserve"> make U</w:t>
      </w:r>
      <w:r w:rsidR="005F5E36" w:rsidRPr="008B3FAD">
        <w:rPr>
          <w:i/>
          <w:sz w:val="24"/>
          <w:szCs w:val="24"/>
        </w:rPr>
        <w:t xml:space="preserve"> turns may have negative impacts</w:t>
      </w:r>
      <w:r w:rsidR="005F5E36">
        <w:rPr>
          <w:sz w:val="24"/>
          <w:szCs w:val="24"/>
        </w:rPr>
        <w:t>.</w:t>
      </w:r>
    </w:p>
    <w:p w14:paraId="66DF72A4" w14:textId="77777777" w:rsidR="005F5E36" w:rsidRDefault="005F5E36" w:rsidP="008B3FAD">
      <w:pPr>
        <w:pStyle w:val="NoSpacing"/>
        <w:rPr>
          <w:sz w:val="24"/>
          <w:szCs w:val="24"/>
        </w:rPr>
      </w:pPr>
    </w:p>
    <w:p w14:paraId="253DF5B1" w14:textId="77777777" w:rsidR="008B3FAD" w:rsidRDefault="003B4972" w:rsidP="008B3FAD">
      <w:pPr>
        <w:pStyle w:val="NoSpacing"/>
      </w:pPr>
      <w:sdt>
        <w:sdtPr>
          <w:id w:val="-1206250240"/>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Not present/Not applicable</w:t>
      </w:r>
    </w:p>
    <w:p w14:paraId="5507414B" w14:textId="77777777" w:rsidR="008B3FAD" w:rsidRDefault="003B4972" w:rsidP="008B3FAD">
      <w:pPr>
        <w:pStyle w:val="NoSpacing"/>
      </w:pPr>
      <w:sdt>
        <w:sdtPr>
          <w:id w:val="-93627325"/>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1260CAB7" w14:textId="77777777" w:rsidR="008B3FAD" w:rsidRDefault="003B4972" w:rsidP="008B3FAD">
      <w:pPr>
        <w:pStyle w:val="NoSpacing"/>
      </w:pPr>
      <w:sdt>
        <w:sdtPr>
          <w:id w:val="-684584646"/>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264D9A9C" w14:textId="77777777" w:rsidR="005F5E36" w:rsidRDefault="005F5E36" w:rsidP="008B3FAD">
      <w:pPr>
        <w:pStyle w:val="NoSpacing"/>
        <w:rPr>
          <w:sz w:val="24"/>
          <w:szCs w:val="24"/>
        </w:rPr>
      </w:pPr>
    </w:p>
    <w:p w14:paraId="0A311B22" w14:textId="3F74E87F" w:rsidR="005F5E36"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27B71A95" w14:textId="77777777" w:rsidR="001F4F88" w:rsidRDefault="001F4F88" w:rsidP="008B3FAD">
      <w:pPr>
        <w:pStyle w:val="NoSpacing"/>
        <w:rPr>
          <w:sz w:val="24"/>
          <w:szCs w:val="24"/>
        </w:rPr>
      </w:pPr>
    </w:p>
    <w:p w14:paraId="18EA8D45" w14:textId="27D4BF2E" w:rsidR="005F5E36" w:rsidRDefault="008B3FAD" w:rsidP="008B3FAD">
      <w:pPr>
        <w:pStyle w:val="NoSpacing"/>
        <w:rPr>
          <w:sz w:val="24"/>
          <w:szCs w:val="24"/>
        </w:rPr>
      </w:pPr>
      <w:r>
        <w:rPr>
          <w:sz w:val="24"/>
          <w:szCs w:val="24"/>
        </w:rPr>
        <w:t xml:space="preserve">5.  </w:t>
      </w:r>
      <w:r w:rsidR="005F5E36">
        <w:rPr>
          <w:sz w:val="24"/>
          <w:szCs w:val="24"/>
        </w:rPr>
        <w:t>Are negative impacts to parks and recreational facilities possible?</w:t>
      </w:r>
    </w:p>
    <w:p w14:paraId="793A4018" w14:textId="77777777" w:rsidR="00964923" w:rsidRDefault="00964923" w:rsidP="008B3FAD">
      <w:pPr>
        <w:pStyle w:val="NoSpacing"/>
        <w:rPr>
          <w:sz w:val="24"/>
          <w:szCs w:val="24"/>
        </w:rPr>
      </w:pPr>
    </w:p>
    <w:p w14:paraId="4AB9C31E" w14:textId="77777777" w:rsidR="00964923" w:rsidRDefault="00964923" w:rsidP="008B3FAD">
      <w:pPr>
        <w:pStyle w:val="NoSpacing"/>
        <w:rPr>
          <w:sz w:val="24"/>
          <w:szCs w:val="24"/>
        </w:rPr>
      </w:pPr>
      <w:r w:rsidRPr="008B3FAD">
        <w:rPr>
          <w:i/>
          <w:sz w:val="24"/>
          <w:szCs w:val="24"/>
        </w:rPr>
        <w:t>Right-of-way impacts may be permanent or temporary, including temporary construction easements.  Access impacts must substantially impair access to and use of a facility, such as during construction should l</w:t>
      </w:r>
      <w:r w:rsidR="0048513F">
        <w:rPr>
          <w:i/>
          <w:sz w:val="24"/>
          <w:szCs w:val="24"/>
        </w:rPr>
        <w:t>ane narrowing or detours notably hinder</w:t>
      </w:r>
      <w:r w:rsidRPr="008B3FAD">
        <w:rPr>
          <w:i/>
          <w:sz w:val="24"/>
          <w:szCs w:val="24"/>
        </w:rPr>
        <w:t xml:space="preserve"> vehicles with trailers from reaching a boat ramp.  Parks and recreation facilities must be publicly owned or leased and open to the public</w:t>
      </w:r>
      <w:r>
        <w:rPr>
          <w:sz w:val="24"/>
          <w:szCs w:val="24"/>
        </w:rPr>
        <w:t>.</w:t>
      </w:r>
    </w:p>
    <w:p w14:paraId="537F2D0A" w14:textId="77777777" w:rsidR="00964923" w:rsidRDefault="00964923" w:rsidP="008B3FAD">
      <w:pPr>
        <w:pStyle w:val="NoSpacing"/>
        <w:rPr>
          <w:sz w:val="24"/>
          <w:szCs w:val="24"/>
        </w:rPr>
      </w:pPr>
    </w:p>
    <w:p w14:paraId="50EFBBFD" w14:textId="77777777" w:rsidR="008B3FAD" w:rsidRDefault="003B4972" w:rsidP="008B3FAD">
      <w:pPr>
        <w:pStyle w:val="NoSpacing"/>
      </w:pPr>
      <w:sdt>
        <w:sdtPr>
          <w:id w:val="492461718"/>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Not present/Not applicable</w:t>
      </w:r>
    </w:p>
    <w:p w14:paraId="180BAD35" w14:textId="77777777" w:rsidR="008B3FAD" w:rsidRDefault="003B4972" w:rsidP="008B3FAD">
      <w:pPr>
        <w:pStyle w:val="NoSpacing"/>
      </w:pPr>
      <w:sdt>
        <w:sdtPr>
          <w:id w:val="-326903863"/>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13008AFF" w14:textId="77777777" w:rsidR="008B3FAD" w:rsidRDefault="003B4972" w:rsidP="008B3FAD">
      <w:pPr>
        <w:pStyle w:val="NoSpacing"/>
      </w:pPr>
      <w:sdt>
        <w:sdtPr>
          <w:id w:val="-1704472080"/>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16E109B8" w14:textId="77777777" w:rsidR="00964923" w:rsidRDefault="00964923" w:rsidP="008B3FAD">
      <w:pPr>
        <w:pStyle w:val="NoSpacing"/>
        <w:rPr>
          <w:sz w:val="24"/>
          <w:szCs w:val="24"/>
        </w:rPr>
      </w:pPr>
    </w:p>
    <w:p w14:paraId="523E8A58" w14:textId="59F57A8B" w:rsidR="00964923"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6C3C221C" w14:textId="77777777" w:rsidR="001F4F88" w:rsidRDefault="001F4F88" w:rsidP="008B3FAD">
      <w:pPr>
        <w:pStyle w:val="NoSpacing"/>
        <w:rPr>
          <w:sz w:val="24"/>
          <w:szCs w:val="24"/>
        </w:rPr>
      </w:pPr>
    </w:p>
    <w:p w14:paraId="444E3C24" w14:textId="77777777" w:rsidR="00964923" w:rsidRDefault="008B3FAD" w:rsidP="008B3FAD">
      <w:pPr>
        <w:pStyle w:val="NoSpacing"/>
        <w:rPr>
          <w:sz w:val="24"/>
          <w:szCs w:val="24"/>
        </w:rPr>
      </w:pPr>
      <w:r>
        <w:rPr>
          <w:sz w:val="24"/>
          <w:szCs w:val="24"/>
        </w:rPr>
        <w:t xml:space="preserve">6.  </w:t>
      </w:r>
      <w:r w:rsidR="00964923">
        <w:rPr>
          <w:sz w:val="24"/>
          <w:szCs w:val="24"/>
        </w:rPr>
        <w:t>Are negative impacts to farmland soils, agricultural operations or voluntary agriculture districts possible?</w:t>
      </w:r>
    </w:p>
    <w:p w14:paraId="086619AF" w14:textId="77777777" w:rsidR="00964923" w:rsidRDefault="00964923" w:rsidP="008B3FAD">
      <w:pPr>
        <w:pStyle w:val="NoSpacing"/>
        <w:rPr>
          <w:sz w:val="24"/>
          <w:szCs w:val="24"/>
        </w:rPr>
      </w:pPr>
    </w:p>
    <w:p w14:paraId="4FF3F191" w14:textId="77777777" w:rsidR="005F5E36" w:rsidRDefault="00964923" w:rsidP="008B3FAD">
      <w:pPr>
        <w:pStyle w:val="NoSpacing"/>
        <w:rPr>
          <w:sz w:val="24"/>
          <w:szCs w:val="24"/>
        </w:rPr>
      </w:pPr>
      <w:r w:rsidRPr="008B3FAD">
        <w:rPr>
          <w:i/>
          <w:sz w:val="24"/>
          <w:szCs w:val="24"/>
        </w:rPr>
        <w:lastRenderedPageBreak/>
        <w:t>Right-of-way impacts may be permanent or temporary, including tem</w:t>
      </w:r>
      <w:r w:rsidR="008C1B6C" w:rsidRPr="008B3FAD">
        <w:rPr>
          <w:i/>
          <w:sz w:val="24"/>
          <w:szCs w:val="24"/>
        </w:rPr>
        <w:t xml:space="preserve">porary construction easements, which convert farmland to non-farm use.  Access impacts must substantially impair access to and use of an operation, such as during construction should lane narrowing, detour routes or detour bridge weight limits prevent farm vehicles from accessing fields or require low speed vehicles to use high speed roads.  VADs and EVADs are not impact categories but may affect right-of-way acquisition and are noted </w:t>
      </w:r>
      <w:r w:rsidR="0048513F">
        <w:rPr>
          <w:i/>
          <w:sz w:val="24"/>
          <w:szCs w:val="24"/>
        </w:rPr>
        <w:t>to avoid</w:t>
      </w:r>
      <w:r w:rsidR="008C1B6C" w:rsidRPr="008B3FAD">
        <w:rPr>
          <w:i/>
          <w:sz w:val="24"/>
          <w:szCs w:val="24"/>
        </w:rPr>
        <w:t xml:space="preserve"> project delay</w:t>
      </w:r>
      <w:r w:rsidR="008C1B6C">
        <w:rPr>
          <w:sz w:val="24"/>
          <w:szCs w:val="24"/>
        </w:rPr>
        <w:t>.</w:t>
      </w:r>
    </w:p>
    <w:p w14:paraId="5C871AD8" w14:textId="77777777" w:rsidR="008C1B6C" w:rsidRDefault="008C1B6C" w:rsidP="008B3FAD">
      <w:pPr>
        <w:pStyle w:val="NoSpacing"/>
        <w:rPr>
          <w:sz w:val="24"/>
          <w:szCs w:val="24"/>
        </w:rPr>
      </w:pPr>
    </w:p>
    <w:p w14:paraId="461DC223" w14:textId="77777777" w:rsidR="008B3FAD" w:rsidRDefault="003B4972" w:rsidP="008B3FAD">
      <w:pPr>
        <w:pStyle w:val="NoSpacing"/>
      </w:pPr>
      <w:sdt>
        <w:sdtPr>
          <w:id w:val="1357926589"/>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Not present/Not applicable</w:t>
      </w:r>
    </w:p>
    <w:p w14:paraId="7EAD813E" w14:textId="77777777" w:rsidR="008B3FAD" w:rsidRDefault="003B4972" w:rsidP="008B3FAD">
      <w:pPr>
        <w:pStyle w:val="NoSpacing"/>
      </w:pPr>
      <w:sdt>
        <w:sdtPr>
          <w:id w:val="-1136023502"/>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61442121" w14:textId="77777777" w:rsidR="008B3FAD" w:rsidRDefault="003B4972" w:rsidP="008B3FAD">
      <w:pPr>
        <w:pStyle w:val="NoSpacing"/>
      </w:pPr>
      <w:sdt>
        <w:sdtPr>
          <w:id w:val="-258680145"/>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0DB7E7B3" w14:textId="77777777" w:rsidR="008C1B6C" w:rsidRDefault="008C1B6C" w:rsidP="008B3FAD">
      <w:pPr>
        <w:pStyle w:val="NoSpacing"/>
        <w:rPr>
          <w:sz w:val="24"/>
          <w:szCs w:val="24"/>
        </w:rPr>
      </w:pPr>
    </w:p>
    <w:p w14:paraId="63408967" w14:textId="266E99D9" w:rsidR="008C1B6C"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25E0CB23" w14:textId="77777777" w:rsidR="001F4F88" w:rsidRDefault="001F4F88" w:rsidP="008B3FAD">
      <w:pPr>
        <w:pStyle w:val="NoSpacing"/>
        <w:rPr>
          <w:sz w:val="24"/>
          <w:szCs w:val="24"/>
        </w:rPr>
      </w:pPr>
    </w:p>
    <w:p w14:paraId="3DE42A48" w14:textId="77777777" w:rsidR="008C1B6C" w:rsidRDefault="008B3FAD" w:rsidP="008B3FAD">
      <w:pPr>
        <w:pStyle w:val="NoSpacing"/>
        <w:rPr>
          <w:sz w:val="24"/>
          <w:szCs w:val="24"/>
        </w:rPr>
      </w:pPr>
      <w:r>
        <w:rPr>
          <w:sz w:val="24"/>
          <w:szCs w:val="24"/>
        </w:rPr>
        <w:t xml:space="preserve">7.  </w:t>
      </w:r>
      <w:r w:rsidR="008C1B6C">
        <w:rPr>
          <w:sz w:val="24"/>
          <w:szCs w:val="24"/>
        </w:rPr>
        <w:t xml:space="preserve">Is the project potentially inconsistent with local area land development plans, health or active transport goals, or economic development needs?  Is it possible for the project to negatively impact businesses and economic resources through loss </w:t>
      </w:r>
      <w:r w:rsidR="007D7354">
        <w:rPr>
          <w:sz w:val="24"/>
          <w:szCs w:val="24"/>
        </w:rPr>
        <w:t xml:space="preserve">of parking, reduced visibility, </w:t>
      </w:r>
      <w:r w:rsidR="008C1B6C">
        <w:rPr>
          <w:sz w:val="24"/>
          <w:szCs w:val="24"/>
        </w:rPr>
        <w:t>notable changes in access</w:t>
      </w:r>
      <w:r w:rsidR="001C6613">
        <w:rPr>
          <w:sz w:val="24"/>
          <w:szCs w:val="24"/>
        </w:rPr>
        <w:t xml:space="preserve"> or travel patterns</w:t>
      </w:r>
      <w:r w:rsidR="008C1B6C">
        <w:rPr>
          <w:sz w:val="24"/>
          <w:szCs w:val="24"/>
        </w:rPr>
        <w:t>, disruption of district or corridor stability</w:t>
      </w:r>
      <w:r>
        <w:rPr>
          <w:sz w:val="24"/>
          <w:szCs w:val="24"/>
        </w:rPr>
        <w:t xml:space="preserve"> and cohesion</w:t>
      </w:r>
      <w:r w:rsidR="008C1B6C">
        <w:rPr>
          <w:sz w:val="24"/>
          <w:szCs w:val="24"/>
        </w:rPr>
        <w:t xml:space="preserve"> through relocations or barrier effects, or similar impacts?</w:t>
      </w:r>
    </w:p>
    <w:p w14:paraId="7536DB47" w14:textId="77777777" w:rsidR="0094529E" w:rsidRDefault="0094529E" w:rsidP="008B3FAD">
      <w:pPr>
        <w:pStyle w:val="NoSpacing"/>
        <w:rPr>
          <w:sz w:val="24"/>
          <w:szCs w:val="24"/>
        </w:rPr>
      </w:pPr>
    </w:p>
    <w:p w14:paraId="54872BCD" w14:textId="77777777" w:rsidR="008B3FAD" w:rsidRDefault="003B4972" w:rsidP="008B3FAD">
      <w:pPr>
        <w:pStyle w:val="NoSpacing"/>
      </w:pPr>
      <w:sdt>
        <w:sdtPr>
          <w:id w:val="-375010096"/>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Not present/Not applicable</w:t>
      </w:r>
    </w:p>
    <w:p w14:paraId="60A83ECC" w14:textId="77777777" w:rsidR="008B3FAD" w:rsidRDefault="003B4972" w:rsidP="008B3FAD">
      <w:pPr>
        <w:pStyle w:val="NoSpacing"/>
      </w:pPr>
      <w:sdt>
        <w:sdtPr>
          <w:id w:val="-1603098139"/>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317E0475" w14:textId="77777777" w:rsidR="008B3FAD" w:rsidRDefault="003B4972" w:rsidP="008B3FAD">
      <w:pPr>
        <w:pStyle w:val="NoSpacing"/>
      </w:pPr>
      <w:sdt>
        <w:sdtPr>
          <w:id w:val="413906657"/>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4A7DC901" w14:textId="77777777" w:rsidR="0094529E" w:rsidRDefault="0094529E" w:rsidP="008B3FAD">
      <w:pPr>
        <w:pStyle w:val="NoSpacing"/>
        <w:rPr>
          <w:sz w:val="24"/>
          <w:szCs w:val="24"/>
        </w:rPr>
      </w:pPr>
    </w:p>
    <w:p w14:paraId="569516A9" w14:textId="269EB218" w:rsidR="0094529E"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086F0851" w14:textId="77777777" w:rsidR="001F4F88" w:rsidRDefault="001F4F88" w:rsidP="008B3FAD">
      <w:pPr>
        <w:pStyle w:val="NoSpacing"/>
        <w:rPr>
          <w:sz w:val="24"/>
          <w:szCs w:val="24"/>
        </w:rPr>
      </w:pPr>
    </w:p>
    <w:p w14:paraId="30932F6E" w14:textId="77777777" w:rsidR="0094529E" w:rsidRDefault="008B3FAD" w:rsidP="008B3FAD">
      <w:pPr>
        <w:pStyle w:val="NoSpacing"/>
        <w:rPr>
          <w:sz w:val="24"/>
          <w:szCs w:val="24"/>
        </w:rPr>
      </w:pPr>
      <w:r>
        <w:rPr>
          <w:sz w:val="24"/>
          <w:szCs w:val="24"/>
        </w:rPr>
        <w:t xml:space="preserve">8.  </w:t>
      </w:r>
      <w:r w:rsidR="0094529E">
        <w:rPr>
          <w:sz w:val="24"/>
          <w:szCs w:val="24"/>
        </w:rPr>
        <w:t>Is it possible that the project may negatively impact community resources, or to alter the overall functioning of a district, community or neighborhood, or disrupt connections between residential and commercial, institutional, recreational and employment areas?  Is it possible for the project to negat</w:t>
      </w:r>
      <w:r>
        <w:rPr>
          <w:sz w:val="24"/>
          <w:szCs w:val="24"/>
        </w:rPr>
        <w:t>ively affect emergency services access or pedestrian safety, including perceived crime concerns</w:t>
      </w:r>
      <w:r w:rsidR="0094529E">
        <w:rPr>
          <w:sz w:val="24"/>
          <w:szCs w:val="24"/>
        </w:rPr>
        <w:t>?  Are there any known or anticipated concerns or controversies relative to the project?</w:t>
      </w:r>
    </w:p>
    <w:p w14:paraId="198F673B" w14:textId="77777777" w:rsidR="0094529E" w:rsidRDefault="0094529E" w:rsidP="008B3FAD">
      <w:pPr>
        <w:pStyle w:val="NoSpacing"/>
        <w:rPr>
          <w:sz w:val="24"/>
          <w:szCs w:val="24"/>
        </w:rPr>
      </w:pPr>
    </w:p>
    <w:p w14:paraId="2D77F4DD" w14:textId="77777777" w:rsidR="008B3FAD" w:rsidRDefault="003B4972" w:rsidP="008B3FAD">
      <w:pPr>
        <w:pStyle w:val="NoSpacing"/>
      </w:pPr>
      <w:sdt>
        <w:sdtPr>
          <w:id w:val="1511340930"/>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Not present/Not applicable</w:t>
      </w:r>
    </w:p>
    <w:p w14:paraId="6DF97F20" w14:textId="77777777" w:rsidR="008B3FAD" w:rsidRDefault="003B4972" w:rsidP="008B3FAD">
      <w:pPr>
        <w:pStyle w:val="NoSpacing"/>
      </w:pPr>
      <w:sdt>
        <w:sdtPr>
          <w:id w:val="834725305"/>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178EDB59" w14:textId="77777777" w:rsidR="008B3FAD" w:rsidRDefault="003B4972" w:rsidP="008B3FAD">
      <w:pPr>
        <w:pStyle w:val="NoSpacing"/>
      </w:pPr>
      <w:sdt>
        <w:sdtPr>
          <w:id w:val="1499454911"/>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5E81AE63" w14:textId="59DEAA91" w:rsidR="0094529E" w:rsidRDefault="0094529E" w:rsidP="008B3FAD">
      <w:pPr>
        <w:pStyle w:val="NoSpacing"/>
        <w:rPr>
          <w:sz w:val="24"/>
          <w:szCs w:val="24"/>
        </w:rPr>
      </w:pPr>
    </w:p>
    <w:p w14:paraId="4E4265A6" w14:textId="4A135523" w:rsidR="001F4F88"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300BE9A0" w14:textId="77777777" w:rsidR="0094529E" w:rsidRDefault="0094529E" w:rsidP="008B3FAD">
      <w:pPr>
        <w:pStyle w:val="NoSpacing"/>
        <w:rPr>
          <w:sz w:val="24"/>
          <w:szCs w:val="24"/>
        </w:rPr>
      </w:pPr>
    </w:p>
    <w:p w14:paraId="540E7AE9" w14:textId="77777777" w:rsidR="0094529E" w:rsidRDefault="008B3FAD" w:rsidP="008B3FAD">
      <w:pPr>
        <w:pStyle w:val="NoSpacing"/>
        <w:rPr>
          <w:sz w:val="24"/>
          <w:szCs w:val="24"/>
        </w:rPr>
      </w:pPr>
      <w:r>
        <w:rPr>
          <w:sz w:val="24"/>
          <w:szCs w:val="24"/>
        </w:rPr>
        <w:t xml:space="preserve">9.  </w:t>
      </w:r>
      <w:r w:rsidR="0094529E">
        <w:rPr>
          <w:sz w:val="24"/>
          <w:szCs w:val="24"/>
        </w:rPr>
        <w:t>Is</w:t>
      </w:r>
      <w:r>
        <w:rPr>
          <w:sz w:val="24"/>
          <w:szCs w:val="24"/>
        </w:rPr>
        <w:t xml:space="preserve"> it</w:t>
      </w:r>
      <w:r w:rsidR="0094529E">
        <w:rPr>
          <w:sz w:val="24"/>
          <w:szCs w:val="24"/>
        </w:rPr>
        <w:t xml:space="preserve"> possible for the project to add to recurring effects on any populations, neighborhoods or communities?  Recurring effects include past, current and anticipated near term actions that may have minor impacts individually but when taken as a whole may have notable effects.</w:t>
      </w:r>
    </w:p>
    <w:p w14:paraId="4A8E2A0A" w14:textId="77777777" w:rsidR="0094529E" w:rsidRDefault="0094529E" w:rsidP="008B3FAD">
      <w:pPr>
        <w:pStyle w:val="NoSpacing"/>
        <w:rPr>
          <w:sz w:val="24"/>
          <w:szCs w:val="24"/>
        </w:rPr>
      </w:pPr>
    </w:p>
    <w:p w14:paraId="4AEFA2F7" w14:textId="77777777" w:rsidR="008B3FAD" w:rsidRDefault="003B4972" w:rsidP="008B3FAD">
      <w:pPr>
        <w:pStyle w:val="NoSpacing"/>
      </w:pPr>
      <w:sdt>
        <w:sdtPr>
          <w:id w:val="1084880762"/>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Not present/Not applicable</w:t>
      </w:r>
    </w:p>
    <w:p w14:paraId="664BB5B2" w14:textId="77777777" w:rsidR="008B3FAD" w:rsidRDefault="003B4972" w:rsidP="008B3FAD">
      <w:pPr>
        <w:pStyle w:val="NoSpacing"/>
      </w:pPr>
      <w:sdt>
        <w:sdtPr>
          <w:id w:val="1865088819"/>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018650F3" w14:textId="77777777" w:rsidR="008B3FAD" w:rsidRDefault="003B4972" w:rsidP="008B3FAD">
      <w:pPr>
        <w:pStyle w:val="NoSpacing"/>
      </w:pPr>
      <w:sdt>
        <w:sdtPr>
          <w:id w:val="-1346862697"/>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18DC213E" w14:textId="62B5FD00" w:rsidR="0094529E" w:rsidRDefault="0094529E" w:rsidP="008B3FAD">
      <w:pPr>
        <w:pStyle w:val="NoSpacing"/>
        <w:rPr>
          <w:sz w:val="24"/>
          <w:szCs w:val="24"/>
        </w:rPr>
      </w:pPr>
    </w:p>
    <w:p w14:paraId="7AB7C84E" w14:textId="67F6C08B" w:rsidR="001F4F88"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4FF40C62" w14:textId="77777777" w:rsidR="0094529E" w:rsidRDefault="0094529E" w:rsidP="008B3FAD">
      <w:pPr>
        <w:pStyle w:val="NoSpacing"/>
        <w:rPr>
          <w:sz w:val="24"/>
          <w:szCs w:val="24"/>
        </w:rPr>
      </w:pPr>
    </w:p>
    <w:p w14:paraId="608BEE2B" w14:textId="77777777" w:rsidR="0094529E" w:rsidRDefault="008B3FAD" w:rsidP="008B3FAD">
      <w:pPr>
        <w:pStyle w:val="NoSpacing"/>
        <w:rPr>
          <w:sz w:val="24"/>
          <w:szCs w:val="24"/>
        </w:rPr>
      </w:pPr>
      <w:r>
        <w:rPr>
          <w:sz w:val="24"/>
          <w:szCs w:val="24"/>
        </w:rPr>
        <w:t xml:space="preserve">10.  </w:t>
      </w:r>
      <w:r w:rsidR="0094529E">
        <w:rPr>
          <w:sz w:val="24"/>
          <w:szCs w:val="24"/>
        </w:rPr>
        <w:t>Is it possible for the project to have a disproportionately high and adverse impact, including delay or denial of benefit, on low income, young, old, disabled or minority persons?</w:t>
      </w:r>
    </w:p>
    <w:p w14:paraId="733CD29E" w14:textId="77777777" w:rsidR="0094529E" w:rsidRDefault="0094529E" w:rsidP="008B3FAD">
      <w:pPr>
        <w:pStyle w:val="NoSpacing"/>
        <w:rPr>
          <w:sz w:val="24"/>
          <w:szCs w:val="24"/>
        </w:rPr>
      </w:pPr>
    </w:p>
    <w:p w14:paraId="7F68DFEB" w14:textId="77777777" w:rsidR="008B3FAD" w:rsidRDefault="003B4972" w:rsidP="008B3FAD">
      <w:pPr>
        <w:pStyle w:val="NoSpacing"/>
      </w:pPr>
      <w:sdt>
        <w:sdtPr>
          <w:id w:val="-410082883"/>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Not present/Not applicable</w:t>
      </w:r>
    </w:p>
    <w:p w14:paraId="7563498E" w14:textId="77777777" w:rsidR="008B3FAD" w:rsidRDefault="003B4972" w:rsidP="008B3FAD">
      <w:pPr>
        <w:pStyle w:val="NoSpacing"/>
      </w:pPr>
      <w:sdt>
        <w:sdtPr>
          <w:id w:val="892621439"/>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7D09D148" w14:textId="77777777" w:rsidR="008B3FAD" w:rsidRDefault="003B4972" w:rsidP="008B3FAD">
      <w:pPr>
        <w:pStyle w:val="NoSpacing"/>
      </w:pPr>
      <w:sdt>
        <w:sdtPr>
          <w:id w:val="633832841"/>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7CAEAB5E" w14:textId="77777777" w:rsidR="0094529E" w:rsidRDefault="0094529E" w:rsidP="008B3FAD">
      <w:pPr>
        <w:pStyle w:val="NoSpacing"/>
        <w:rPr>
          <w:sz w:val="24"/>
          <w:szCs w:val="24"/>
        </w:rPr>
      </w:pPr>
    </w:p>
    <w:p w14:paraId="53F12ADC" w14:textId="396B0655" w:rsidR="0094529E"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604E9BB7" w14:textId="77777777" w:rsidR="00F86C3E" w:rsidRDefault="00F86C3E" w:rsidP="008B3FAD">
      <w:pPr>
        <w:pStyle w:val="NoSpacing"/>
        <w:rPr>
          <w:sz w:val="24"/>
          <w:szCs w:val="24"/>
        </w:rPr>
      </w:pPr>
    </w:p>
    <w:p w14:paraId="42B8B1CB" w14:textId="77777777" w:rsidR="00F86C3E" w:rsidRPr="00F86C3E" w:rsidRDefault="00F86C3E" w:rsidP="008B3FAD">
      <w:pPr>
        <w:pStyle w:val="NoSpacing"/>
        <w:rPr>
          <w:b/>
          <w:i/>
          <w:sz w:val="28"/>
          <w:szCs w:val="28"/>
        </w:rPr>
      </w:pPr>
      <w:r w:rsidRPr="00F86C3E">
        <w:rPr>
          <w:b/>
          <w:i/>
          <w:sz w:val="28"/>
          <w:szCs w:val="28"/>
        </w:rPr>
        <w:t>Indirect Impacts</w:t>
      </w:r>
    </w:p>
    <w:p w14:paraId="42898B51" w14:textId="77777777" w:rsidR="00F86C3E" w:rsidRDefault="00F86C3E" w:rsidP="008B3FAD">
      <w:pPr>
        <w:pStyle w:val="NoSpacing"/>
        <w:rPr>
          <w:sz w:val="24"/>
          <w:szCs w:val="24"/>
        </w:rPr>
      </w:pPr>
    </w:p>
    <w:p w14:paraId="31B282B6" w14:textId="77777777" w:rsidR="0094529E" w:rsidRDefault="008B3FAD" w:rsidP="008B3FAD">
      <w:pPr>
        <w:pStyle w:val="NoSpacing"/>
        <w:rPr>
          <w:sz w:val="24"/>
          <w:szCs w:val="24"/>
        </w:rPr>
      </w:pPr>
      <w:r>
        <w:rPr>
          <w:sz w:val="24"/>
          <w:szCs w:val="24"/>
        </w:rPr>
        <w:t xml:space="preserve">11.  </w:t>
      </w:r>
      <w:r w:rsidR="0094529E">
        <w:rPr>
          <w:sz w:val="24"/>
          <w:szCs w:val="24"/>
        </w:rPr>
        <w:t>Is it likely that the project may result in travel time savings of more than one minute?</w:t>
      </w:r>
    </w:p>
    <w:p w14:paraId="284D4341" w14:textId="77777777" w:rsidR="0094529E" w:rsidRDefault="0094529E" w:rsidP="008B3FAD">
      <w:pPr>
        <w:pStyle w:val="NoSpacing"/>
        <w:rPr>
          <w:sz w:val="24"/>
          <w:szCs w:val="24"/>
        </w:rPr>
      </w:pPr>
    </w:p>
    <w:p w14:paraId="3719E4DD" w14:textId="77777777" w:rsidR="008B3FAD" w:rsidRDefault="003B4972" w:rsidP="008B3FAD">
      <w:pPr>
        <w:pStyle w:val="NoSpacing"/>
      </w:pPr>
      <w:sdt>
        <w:sdtPr>
          <w:id w:val="257105952"/>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776DBA5D" w14:textId="0222D21E" w:rsidR="008B3FAD" w:rsidRDefault="003B4972" w:rsidP="008B3FAD">
      <w:pPr>
        <w:pStyle w:val="NoSpacing"/>
      </w:pPr>
      <w:sdt>
        <w:sdtPr>
          <w:id w:val="-874302172"/>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0CE3896A" w14:textId="77777777" w:rsidR="001F4F88" w:rsidRDefault="001F4F88" w:rsidP="008B3FAD">
      <w:pPr>
        <w:pStyle w:val="NoSpacing"/>
      </w:pPr>
    </w:p>
    <w:p w14:paraId="479377F2" w14:textId="663E612C" w:rsidR="0094529E"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7F6D69FC" w14:textId="77777777" w:rsidR="00F86C3E" w:rsidRDefault="00F86C3E" w:rsidP="008B3FAD">
      <w:pPr>
        <w:pStyle w:val="NoSpacing"/>
        <w:rPr>
          <w:sz w:val="24"/>
          <w:szCs w:val="24"/>
        </w:rPr>
      </w:pPr>
    </w:p>
    <w:p w14:paraId="2387D80B" w14:textId="77777777" w:rsidR="0094529E" w:rsidRDefault="008B3FAD" w:rsidP="008B3FAD">
      <w:pPr>
        <w:pStyle w:val="NoSpacing"/>
        <w:rPr>
          <w:sz w:val="24"/>
          <w:szCs w:val="24"/>
        </w:rPr>
      </w:pPr>
      <w:r>
        <w:rPr>
          <w:sz w:val="24"/>
          <w:szCs w:val="24"/>
        </w:rPr>
        <w:t xml:space="preserve">12.  </w:t>
      </w:r>
      <w:r w:rsidR="0094529E">
        <w:rPr>
          <w:sz w:val="24"/>
          <w:szCs w:val="24"/>
        </w:rPr>
        <w:t>Will the project permanently add new connections to the existing road network (i.e. new intersections, intersection-to-interchange conversions</w:t>
      </w:r>
      <w:r w:rsidR="0048513F">
        <w:rPr>
          <w:rStyle w:val="FootnoteReference"/>
          <w:sz w:val="24"/>
          <w:szCs w:val="24"/>
        </w:rPr>
        <w:footnoteReference w:id="1"/>
      </w:r>
      <w:r w:rsidR="0094529E">
        <w:rPr>
          <w:sz w:val="24"/>
          <w:szCs w:val="24"/>
        </w:rPr>
        <w:t xml:space="preserve"> or new service roads</w:t>
      </w:r>
      <w:r w:rsidR="0048513F">
        <w:rPr>
          <w:rStyle w:val="FootnoteReference"/>
          <w:sz w:val="24"/>
          <w:szCs w:val="24"/>
        </w:rPr>
        <w:footnoteReference w:id="2"/>
      </w:r>
      <w:r w:rsidR="0094529E">
        <w:rPr>
          <w:sz w:val="24"/>
          <w:szCs w:val="24"/>
        </w:rPr>
        <w:t>)?</w:t>
      </w:r>
    </w:p>
    <w:p w14:paraId="2D77DC43" w14:textId="77777777" w:rsidR="0094529E" w:rsidRDefault="0094529E" w:rsidP="008B3FAD">
      <w:pPr>
        <w:pStyle w:val="NoSpacing"/>
        <w:rPr>
          <w:sz w:val="24"/>
          <w:szCs w:val="24"/>
        </w:rPr>
      </w:pPr>
    </w:p>
    <w:p w14:paraId="6A49CE01" w14:textId="77777777" w:rsidR="008B3FAD" w:rsidRDefault="003B4972" w:rsidP="008B3FAD">
      <w:pPr>
        <w:pStyle w:val="NoSpacing"/>
      </w:pPr>
      <w:sdt>
        <w:sdtPr>
          <w:id w:val="-368992259"/>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2C70EA22" w14:textId="46A93BEF" w:rsidR="008B3FAD" w:rsidRDefault="003B4972" w:rsidP="008B3FAD">
      <w:pPr>
        <w:pStyle w:val="NoSpacing"/>
      </w:pPr>
      <w:sdt>
        <w:sdtPr>
          <w:id w:val="70774108"/>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656D086E" w14:textId="77777777" w:rsidR="001F4F88" w:rsidRDefault="001F4F88" w:rsidP="008B3FAD">
      <w:pPr>
        <w:pStyle w:val="NoSpacing"/>
      </w:pPr>
    </w:p>
    <w:p w14:paraId="02D2F82A" w14:textId="1D9DB804" w:rsidR="0094529E"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7287269E" w14:textId="77777777" w:rsidR="0094529E" w:rsidRDefault="0094529E" w:rsidP="008B3FAD">
      <w:pPr>
        <w:pStyle w:val="NoSpacing"/>
        <w:rPr>
          <w:sz w:val="24"/>
          <w:szCs w:val="24"/>
        </w:rPr>
      </w:pPr>
    </w:p>
    <w:p w14:paraId="45E1608E" w14:textId="77777777" w:rsidR="0094529E" w:rsidRDefault="008B3FAD" w:rsidP="008B3FAD">
      <w:pPr>
        <w:pStyle w:val="NoSpacing"/>
        <w:rPr>
          <w:sz w:val="24"/>
          <w:szCs w:val="24"/>
        </w:rPr>
      </w:pPr>
      <w:r>
        <w:rPr>
          <w:sz w:val="24"/>
          <w:szCs w:val="24"/>
        </w:rPr>
        <w:t xml:space="preserve">13.  </w:t>
      </w:r>
      <w:r w:rsidR="0094529E">
        <w:rPr>
          <w:sz w:val="24"/>
          <w:szCs w:val="24"/>
        </w:rPr>
        <w:t>Will the project provide new or expanded access to properties?</w:t>
      </w:r>
    </w:p>
    <w:p w14:paraId="7241FA61" w14:textId="77777777" w:rsidR="0094529E" w:rsidRDefault="0094529E" w:rsidP="008B3FAD">
      <w:pPr>
        <w:pStyle w:val="NoSpacing"/>
        <w:rPr>
          <w:sz w:val="24"/>
          <w:szCs w:val="24"/>
        </w:rPr>
      </w:pPr>
    </w:p>
    <w:p w14:paraId="682F506D" w14:textId="77777777" w:rsidR="008B3FAD" w:rsidRDefault="003B4972" w:rsidP="008B3FAD">
      <w:pPr>
        <w:pStyle w:val="NoSpacing"/>
      </w:pPr>
      <w:sdt>
        <w:sdtPr>
          <w:id w:val="-1516681478"/>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7A2D42BB" w14:textId="5978299E" w:rsidR="008B3FAD" w:rsidRDefault="003B4972" w:rsidP="008B3FAD">
      <w:pPr>
        <w:pStyle w:val="NoSpacing"/>
      </w:pPr>
      <w:sdt>
        <w:sdtPr>
          <w:id w:val="973801085"/>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71E172E7" w14:textId="77777777" w:rsidR="001F4F88" w:rsidRDefault="001F4F88" w:rsidP="008B3FAD">
      <w:pPr>
        <w:pStyle w:val="NoSpacing"/>
      </w:pPr>
    </w:p>
    <w:p w14:paraId="3565F7AC" w14:textId="35E97D49" w:rsidR="0094529E"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23DB3F27" w14:textId="77777777" w:rsidR="00F86C3E" w:rsidRDefault="00F86C3E" w:rsidP="008B3FAD">
      <w:pPr>
        <w:pStyle w:val="NoSpacing"/>
        <w:rPr>
          <w:sz w:val="24"/>
          <w:szCs w:val="24"/>
        </w:rPr>
      </w:pPr>
    </w:p>
    <w:p w14:paraId="2D128174" w14:textId="77777777" w:rsidR="0094529E" w:rsidRDefault="008B3FAD" w:rsidP="008B3FAD">
      <w:pPr>
        <w:pStyle w:val="NoSpacing"/>
        <w:rPr>
          <w:sz w:val="24"/>
          <w:szCs w:val="24"/>
        </w:rPr>
      </w:pPr>
      <w:r>
        <w:rPr>
          <w:sz w:val="24"/>
          <w:szCs w:val="24"/>
        </w:rPr>
        <w:t xml:space="preserve">14.  </w:t>
      </w:r>
      <w:r w:rsidR="00BD1F2C">
        <w:rPr>
          <w:sz w:val="24"/>
          <w:szCs w:val="24"/>
        </w:rPr>
        <w:t>Will the project encourage the development of activity centers or similar areas of concentrated, moderate to high intensity land development or redevelopment?</w:t>
      </w:r>
    </w:p>
    <w:p w14:paraId="39FD0127" w14:textId="77777777" w:rsidR="0094529E" w:rsidRDefault="0094529E" w:rsidP="008B3FAD">
      <w:pPr>
        <w:pStyle w:val="NoSpacing"/>
        <w:rPr>
          <w:sz w:val="24"/>
          <w:szCs w:val="24"/>
        </w:rPr>
      </w:pPr>
    </w:p>
    <w:p w14:paraId="3A220FFB" w14:textId="77777777" w:rsidR="008B3FAD" w:rsidRDefault="003B4972" w:rsidP="008B3FAD">
      <w:pPr>
        <w:pStyle w:val="NoSpacing"/>
      </w:pPr>
      <w:sdt>
        <w:sdtPr>
          <w:id w:val="-120537439"/>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No</w:t>
      </w:r>
    </w:p>
    <w:p w14:paraId="47CBEFB8" w14:textId="77777777" w:rsidR="008B3FAD" w:rsidRDefault="003B4972" w:rsidP="008B3FAD">
      <w:pPr>
        <w:pStyle w:val="NoSpacing"/>
      </w:pPr>
      <w:sdt>
        <w:sdtPr>
          <w:id w:val="-1630921488"/>
          <w14:checkbox>
            <w14:checked w14:val="0"/>
            <w14:checkedState w14:val="2612" w14:font="MS Gothic"/>
            <w14:uncheckedState w14:val="2610" w14:font="MS Gothic"/>
          </w14:checkbox>
        </w:sdtPr>
        <w:sdtEndPr/>
        <w:sdtContent>
          <w:r w:rsidR="008B3FAD">
            <w:rPr>
              <w:rFonts w:ascii="MS Gothic" w:eastAsia="MS Gothic" w:hAnsi="MS Gothic" w:hint="eastAsia"/>
            </w:rPr>
            <w:t>☐</w:t>
          </w:r>
        </w:sdtContent>
      </w:sdt>
      <w:r w:rsidR="008B3FAD">
        <w:tab/>
        <w:t>Yes</w:t>
      </w:r>
    </w:p>
    <w:p w14:paraId="75B83005" w14:textId="77777777" w:rsidR="0094529E" w:rsidRDefault="0094529E" w:rsidP="008B3FAD">
      <w:pPr>
        <w:pStyle w:val="NoSpacing"/>
        <w:rPr>
          <w:sz w:val="24"/>
          <w:szCs w:val="24"/>
        </w:rPr>
      </w:pPr>
    </w:p>
    <w:p w14:paraId="36172947" w14:textId="63F5C2C8" w:rsidR="0094529E" w:rsidRDefault="001F4F88" w:rsidP="008B3FAD">
      <w:pPr>
        <w:pStyle w:val="NoSpacing"/>
        <w:rPr>
          <w:sz w:val="24"/>
          <w:szCs w:val="24"/>
        </w:rPr>
      </w:pPr>
      <w:r w:rsidRPr="00CC27E5">
        <w:rPr>
          <w:sz w:val="24"/>
          <w:szCs w:val="24"/>
          <w:highlight w:val="yellow"/>
        </w:rPr>
        <w:t xml:space="preserve">If Yes, add a brief explanation in </w:t>
      </w:r>
      <w:r w:rsidRPr="00CC27E5">
        <w:rPr>
          <w:b/>
          <w:bCs/>
          <w:sz w:val="24"/>
          <w:szCs w:val="24"/>
          <w:highlight w:val="yellow"/>
        </w:rPr>
        <w:t>bold</w:t>
      </w:r>
      <w:r w:rsidRPr="00CC27E5">
        <w:rPr>
          <w:sz w:val="24"/>
          <w:szCs w:val="24"/>
          <w:highlight w:val="yellow"/>
        </w:rPr>
        <w:t xml:space="preserve"> font</w:t>
      </w:r>
    </w:p>
    <w:p w14:paraId="3CCE7DBD" w14:textId="77777777" w:rsidR="005F5E36" w:rsidRPr="00D05769" w:rsidRDefault="005F5E36" w:rsidP="008B3FAD">
      <w:pPr>
        <w:pStyle w:val="NoSpacing"/>
        <w:rPr>
          <w:sz w:val="24"/>
          <w:szCs w:val="24"/>
        </w:rPr>
      </w:pPr>
    </w:p>
    <w:sectPr w:rsidR="005F5E36" w:rsidRPr="00D057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D1586" w14:textId="77777777" w:rsidR="008B3FAD" w:rsidRDefault="008B3FAD" w:rsidP="008B3FAD">
      <w:pPr>
        <w:spacing w:after="0" w:line="240" w:lineRule="auto"/>
      </w:pPr>
      <w:r>
        <w:separator/>
      </w:r>
    </w:p>
  </w:endnote>
  <w:endnote w:type="continuationSeparator" w:id="0">
    <w:p w14:paraId="7417BE95" w14:textId="77777777" w:rsidR="008B3FAD" w:rsidRDefault="008B3FAD" w:rsidP="008B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A9DE4" w14:textId="77777777" w:rsidR="008B3FAD" w:rsidRDefault="008B3FAD" w:rsidP="008B3FAD">
      <w:pPr>
        <w:spacing w:after="0" w:line="240" w:lineRule="auto"/>
      </w:pPr>
      <w:r>
        <w:separator/>
      </w:r>
    </w:p>
  </w:footnote>
  <w:footnote w:type="continuationSeparator" w:id="0">
    <w:p w14:paraId="0A01C222" w14:textId="77777777" w:rsidR="008B3FAD" w:rsidRDefault="008B3FAD" w:rsidP="008B3FAD">
      <w:pPr>
        <w:spacing w:after="0" w:line="240" w:lineRule="auto"/>
      </w:pPr>
      <w:r>
        <w:continuationSeparator/>
      </w:r>
    </w:p>
  </w:footnote>
  <w:footnote w:id="1">
    <w:p w14:paraId="5CAE33D9" w14:textId="77777777" w:rsidR="0048513F" w:rsidRDefault="0048513F">
      <w:pPr>
        <w:pStyle w:val="FootnoteText"/>
      </w:pPr>
      <w:r>
        <w:rPr>
          <w:rStyle w:val="FootnoteReference"/>
        </w:rPr>
        <w:footnoteRef/>
      </w:r>
      <w:r>
        <w:t xml:space="preserve"> This refers to a replacement as an individual project.  Converting intersections to interchanges as part of corridor upgrade projects should be considered within the context of the larger project.</w:t>
      </w:r>
    </w:p>
  </w:footnote>
  <w:footnote w:id="2">
    <w:p w14:paraId="2207FB67" w14:textId="77777777" w:rsidR="0048513F" w:rsidRDefault="0048513F">
      <w:pPr>
        <w:pStyle w:val="FootnoteText"/>
      </w:pPr>
      <w:r>
        <w:rPr>
          <w:rStyle w:val="FootnoteReference"/>
        </w:rPr>
        <w:footnoteRef/>
      </w:r>
      <w:r>
        <w:t xml:space="preserve"> This refers to construction of new roads along an existing highway frontage to provide access where none has existed previously.  Generally this does not apply to constructing service roads</w:t>
      </w:r>
      <w:r w:rsidR="007D7354">
        <w:t xml:space="preserve"> to replace driveways</w:t>
      </w:r>
      <w:r>
        <w:t xml:space="preserve"> due to a change in access or other access management considerations.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DD055" w14:textId="126BE2E6" w:rsidR="0077166D" w:rsidRDefault="0077166D" w:rsidP="003A6B0B">
    <w:pPr>
      <w:pStyle w:val="Header"/>
      <w:jc w:val="center"/>
    </w:pPr>
    <w:r>
      <w:rPr>
        <w:rFonts w:ascii="Arial" w:hAnsi="Arial" w:cs="Arial"/>
        <w:color w:val="808080"/>
        <w:sz w:val="18"/>
        <w:szCs w:val="18"/>
      </w:rPr>
      <w:t xml:space="preserve">STIP </w:t>
    </w:r>
    <w:r w:rsidRPr="003E1730">
      <w:rPr>
        <w:rFonts w:ascii="Arial" w:hAnsi="Arial" w:cs="Arial"/>
        <w:color w:val="808080"/>
        <w:sz w:val="18"/>
        <w:szCs w:val="18"/>
        <w:highlight w:val="yellow"/>
      </w:rPr>
      <w:t>#</w:t>
    </w:r>
    <w:r w:rsidRPr="002C1855">
      <w:rPr>
        <w:rFonts w:ascii="Arial" w:hAnsi="Arial" w:cs="Arial"/>
        <w:color w:val="808080"/>
        <w:sz w:val="18"/>
        <w:szCs w:val="18"/>
      </w:rPr>
      <w:t>-</w:t>
    </w:r>
    <w:r w:rsidRPr="002C1855">
      <w:rPr>
        <w:rFonts w:ascii="Arial" w:hAnsi="Arial" w:cs="Arial"/>
        <w:color w:val="808080"/>
        <w:sz w:val="18"/>
        <w:szCs w:val="18"/>
        <w:highlight w:val="yellow"/>
      </w:rPr>
      <w:t>####</w:t>
    </w:r>
    <w:r w:rsidRPr="002C1855">
      <w:rPr>
        <w:rFonts w:ascii="Arial" w:hAnsi="Arial" w:cs="Arial"/>
        <w:color w:val="808080"/>
        <w:sz w:val="18"/>
        <w:szCs w:val="18"/>
      </w:rPr>
      <w:t xml:space="preserve">  </w:t>
    </w:r>
    <w:r w:rsidRPr="002C1855">
      <w:rPr>
        <w:color w:val="808080"/>
        <w:sz w:val="8"/>
        <w:szCs w:val="8"/>
      </w:rPr>
      <w:sym w:font="Wingdings" w:char="F0A8"/>
    </w:r>
    <w:r w:rsidRPr="002C1855">
      <w:rPr>
        <w:color w:val="808080"/>
        <w:sz w:val="20"/>
        <w:szCs w:val="20"/>
      </w:rPr>
      <w:t xml:space="preserve">  </w:t>
    </w:r>
    <w:r w:rsidRPr="002C1855">
      <w:rPr>
        <w:rFonts w:ascii="Arial" w:hAnsi="Arial" w:cs="Arial"/>
        <w:color w:val="808080"/>
        <w:sz w:val="18"/>
        <w:szCs w:val="18"/>
        <w:highlight w:val="yellow"/>
      </w:rPr>
      <w:t>XXXX</w:t>
    </w:r>
    <w:r w:rsidRPr="002C1855">
      <w:rPr>
        <w:rFonts w:ascii="Arial" w:hAnsi="Arial" w:cs="Arial"/>
        <w:color w:val="808080"/>
        <w:sz w:val="18"/>
        <w:szCs w:val="18"/>
      </w:rPr>
      <w:t xml:space="preserve"> County </w:t>
    </w:r>
    <w:r w:rsidRPr="002C1855">
      <w:rPr>
        <w:color w:val="808080"/>
        <w:sz w:val="18"/>
        <w:szCs w:val="18"/>
      </w:rPr>
      <w:t xml:space="preserve"> </w:t>
    </w:r>
    <w:r w:rsidRPr="002C1855">
      <w:rPr>
        <w:color w:val="808080"/>
        <w:sz w:val="8"/>
        <w:szCs w:val="8"/>
      </w:rPr>
      <w:sym w:font="Wingdings" w:char="F0A8"/>
    </w:r>
    <w:r w:rsidRPr="002C1855">
      <w:rPr>
        <w:color w:val="808080"/>
        <w:sz w:val="12"/>
        <w:szCs w:val="12"/>
      </w:rPr>
      <w:t xml:space="preserve">   </w:t>
    </w:r>
    <w:r>
      <w:rPr>
        <w:rFonts w:ascii="Arial" w:hAnsi="Arial" w:cs="Arial"/>
        <w:color w:val="808080"/>
        <w:sz w:val="18"/>
        <w:szCs w:val="18"/>
      </w:rPr>
      <w:t>DIST</w:t>
    </w:r>
    <w:r w:rsidRPr="002C1855">
      <w:rPr>
        <w:rFonts w:ascii="Arial" w:hAnsi="Arial"/>
        <w:caps/>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w:t>
    </w:r>
    <w:r w:rsidRPr="002C1855">
      <w:rPr>
        <w:rFonts w:ascii="Arial" w:hAnsi="Arial" w:cs="Arial"/>
        <w:color w:val="808080"/>
        <w:sz w:val="18"/>
        <w:szCs w:val="18"/>
        <w:highlight w:val="yellow"/>
      </w:rPr>
      <w:t>Month, Year</w:t>
    </w:r>
    <w:r w:rsidRPr="002C1855">
      <w:rPr>
        <w:rFonts w:ascii="Arial" w:hAnsi="Arial" w:cs="Arial"/>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page </w:t>
    </w:r>
    <w:r w:rsidRPr="002C1855">
      <w:rPr>
        <w:rStyle w:val="PageNumber"/>
        <w:rFonts w:ascii="Arial" w:hAnsi="Arial" w:cs="Arial"/>
        <w:color w:val="808080"/>
        <w:sz w:val="18"/>
        <w:szCs w:val="18"/>
      </w:rPr>
      <w:fldChar w:fldCharType="begin"/>
    </w:r>
    <w:r w:rsidRPr="002C1855">
      <w:rPr>
        <w:rStyle w:val="PageNumber"/>
        <w:rFonts w:ascii="Arial" w:hAnsi="Arial" w:cs="Arial"/>
        <w:color w:val="808080"/>
        <w:sz w:val="18"/>
        <w:szCs w:val="18"/>
      </w:rPr>
      <w:instrText xml:space="preserve"> PAGE </w:instrText>
    </w:r>
    <w:r w:rsidRPr="002C1855">
      <w:rPr>
        <w:rStyle w:val="PageNumber"/>
        <w:rFonts w:ascii="Arial" w:hAnsi="Arial" w:cs="Arial"/>
        <w:color w:val="808080"/>
        <w:sz w:val="18"/>
        <w:szCs w:val="18"/>
      </w:rPr>
      <w:fldChar w:fldCharType="separate"/>
    </w:r>
    <w:r>
      <w:rPr>
        <w:rStyle w:val="PageNumber"/>
        <w:rFonts w:ascii="Arial" w:hAnsi="Arial" w:cs="Arial"/>
        <w:color w:val="808080"/>
        <w:sz w:val="18"/>
        <w:szCs w:val="18"/>
      </w:rPr>
      <w:t>2</w:t>
    </w:r>
    <w:r w:rsidRPr="002C1855">
      <w:rPr>
        <w:rStyle w:val="PageNumber"/>
        <w:rFonts w:ascii="Arial" w:hAnsi="Arial" w:cs="Arial"/>
        <w:color w:val="80808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D3B42"/>
    <w:multiLevelType w:val="hybridMultilevel"/>
    <w:tmpl w:val="D98A0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616CE"/>
    <w:multiLevelType w:val="hybridMultilevel"/>
    <w:tmpl w:val="B352F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36364"/>
    <w:multiLevelType w:val="hybridMultilevel"/>
    <w:tmpl w:val="81D6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69"/>
    <w:rsid w:val="000270F4"/>
    <w:rsid w:val="001C6613"/>
    <w:rsid w:val="001F4F88"/>
    <w:rsid w:val="002D6477"/>
    <w:rsid w:val="003A6B0B"/>
    <w:rsid w:val="003B4972"/>
    <w:rsid w:val="0048513F"/>
    <w:rsid w:val="005F5E36"/>
    <w:rsid w:val="00633E3F"/>
    <w:rsid w:val="0077166D"/>
    <w:rsid w:val="00776572"/>
    <w:rsid w:val="007D7354"/>
    <w:rsid w:val="00802F37"/>
    <w:rsid w:val="00866B32"/>
    <w:rsid w:val="008B3FAD"/>
    <w:rsid w:val="008C1B6C"/>
    <w:rsid w:val="0094529E"/>
    <w:rsid w:val="00964923"/>
    <w:rsid w:val="009848AD"/>
    <w:rsid w:val="00BD1F2C"/>
    <w:rsid w:val="00CC27E5"/>
    <w:rsid w:val="00CE32EA"/>
    <w:rsid w:val="00D05670"/>
    <w:rsid w:val="00D05769"/>
    <w:rsid w:val="00D758AC"/>
    <w:rsid w:val="00E447AD"/>
    <w:rsid w:val="00F86C3E"/>
    <w:rsid w:val="00F96B8C"/>
    <w:rsid w:val="00FC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F9F2C3"/>
  <w15:chartTrackingRefBased/>
  <w15:docId w15:val="{AB3A99E7-0DD6-475C-A780-EAFA2762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769"/>
    <w:pPr>
      <w:spacing w:after="0" w:line="240" w:lineRule="auto"/>
    </w:pPr>
  </w:style>
  <w:style w:type="paragraph" w:styleId="BalloonText">
    <w:name w:val="Balloon Text"/>
    <w:basedOn w:val="Normal"/>
    <w:link w:val="BalloonTextChar"/>
    <w:uiPriority w:val="99"/>
    <w:semiHidden/>
    <w:unhideWhenUsed/>
    <w:rsid w:val="008B3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FAD"/>
    <w:rPr>
      <w:rFonts w:ascii="Tahoma" w:hAnsi="Tahoma" w:cs="Tahoma"/>
      <w:sz w:val="16"/>
      <w:szCs w:val="16"/>
    </w:rPr>
  </w:style>
  <w:style w:type="paragraph" w:styleId="Header">
    <w:name w:val="header"/>
    <w:basedOn w:val="Normal"/>
    <w:link w:val="HeaderChar"/>
    <w:uiPriority w:val="99"/>
    <w:unhideWhenUsed/>
    <w:rsid w:val="008B3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FAD"/>
  </w:style>
  <w:style w:type="paragraph" w:styleId="Footer">
    <w:name w:val="footer"/>
    <w:basedOn w:val="Normal"/>
    <w:link w:val="FooterChar"/>
    <w:uiPriority w:val="99"/>
    <w:unhideWhenUsed/>
    <w:rsid w:val="008B3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FAD"/>
  </w:style>
  <w:style w:type="paragraph" w:styleId="FootnoteText">
    <w:name w:val="footnote text"/>
    <w:basedOn w:val="Normal"/>
    <w:link w:val="FootnoteTextChar"/>
    <w:uiPriority w:val="99"/>
    <w:semiHidden/>
    <w:unhideWhenUsed/>
    <w:rsid w:val="004851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13F"/>
    <w:rPr>
      <w:sz w:val="20"/>
      <w:szCs w:val="20"/>
    </w:rPr>
  </w:style>
  <w:style w:type="character" w:styleId="FootnoteReference">
    <w:name w:val="footnote reference"/>
    <w:basedOn w:val="DefaultParagraphFont"/>
    <w:uiPriority w:val="99"/>
    <w:semiHidden/>
    <w:unhideWhenUsed/>
    <w:rsid w:val="0048513F"/>
    <w:rPr>
      <w:vertAlign w:val="superscript"/>
    </w:rPr>
  </w:style>
  <w:style w:type="character" w:styleId="PageNumber">
    <w:name w:val="page number"/>
    <w:basedOn w:val="DefaultParagraphFont"/>
    <w:rsid w:val="0077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rgory xmlns="b770982a-bfc0-48da-8332-d11561293941">DIST</Catergory>
    <URL xmlns="http://schemas.microsoft.com/sharepoint/v3">
      <Url xsi:nil="true"/>
      <Description xsi:nil="true"/>
    </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C456F-7DD1-4D25-AE05-B17B1FF1A6F4}"/>
</file>

<file path=customXml/itemProps2.xml><?xml version="1.0" encoding="utf-8"?>
<ds:datastoreItem xmlns:ds="http://schemas.openxmlformats.org/officeDocument/2006/customXml" ds:itemID="{5FAA6959-319D-4659-8BE2-A028C6BA894A}"/>
</file>

<file path=customXml/itemProps3.xml><?xml version="1.0" encoding="utf-8"?>
<ds:datastoreItem xmlns:ds="http://schemas.openxmlformats.org/officeDocument/2006/customXml" ds:itemID="{FACEB923-373B-4E89-9FD9-3F3F70880A11}"/>
</file>

<file path=customXml/itemProps4.xml><?xml version="1.0" encoding="utf-8"?>
<ds:datastoreItem xmlns:ds="http://schemas.openxmlformats.org/officeDocument/2006/customXml" ds:itemID="{93F75B9A-F619-498C-B20D-B8E54B9D9461}"/>
</file>

<file path=customXml/itemProps5.xml><?xml version="1.0" encoding="utf-8"?>
<ds:datastoreItem xmlns:ds="http://schemas.openxmlformats.org/officeDocument/2006/customXml" ds:itemID="{5D5CE6A9-F4C7-4C6E-B8F7-08C8275061BD}"/>
</file>

<file path=docProps/app.xml><?xml version="1.0" encoding="utf-8"?>
<Properties xmlns="http://schemas.openxmlformats.org/officeDocument/2006/extended-properties" xmlns:vt="http://schemas.openxmlformats.org/officeDocument/2006/docPropsVTypes">
  <Template>Normal</Template>
  <TotalTime>48</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and Indirect Screening Tool September 2019</dc:title>
  <dc:subject/>
  <dc:creator>Harrison Marshall</dc:creator>
  <cp:keywords/>
  <dc:description/>
  <cp:lastModifiedBy>Huang, Herman</cp:lastModifiedBy>
  <cp:revision>13</cp:revision>
  <dcterms:created xsi:type="dcterms:W3CDTF">2017-07-12T19:35:00Z</dcterms:created>
  <dcterms:modified xsi:type="dcterms:W3CDTF">2019-08-27T15:12:00Z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2000</vt:r8>
  </property>
</Properties>
</file>